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85E3" w14:textId="77777777" w:rsidR="000C1CEF" w:rsidRPr="000C1CEF" w:rsidRDefault="000C1CEF" w:rsidP="000C1CEF">
      <w:pPr>
        <w:pStyle w:val="a0"/>
        <w:jc w:val="center"/>
        <w:rPr>
          <w:sz w:val="44"/>
          <w:szCs w:val="44"/>
        </w:rPr>
      </w:pPr>
      <w:r w:rsidRPr="000C1CEF">
        <w:rPr>
          <w:rFonts w:ascii="方正小标宋_GBK" w:eastAsia="方正小标宋_GBK" w:hAnsi="方正小标宋_GBK" w:cs="方正小标宋_GBK" w:hint="eastAsia"/>
          <w:sz w:val="44"/>
          <w:szCs w:val="44"/>
        </w:rPr>
        <w:t>消防安全重点单位申报表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87"/>
        <w:gridCol w:w="1275"/>
        <w:gridCol w:w="1133"/>
        <w:gridCol w:w="991"/>
        <w:gridCol w:w="847"/>
        <w:gridCol w:w="1278"/>
        <w:gridCol w:w="1274"/>
      </w:tblGrid>
      <w:tr w:rsidR="000C1CEF" w14:paraId="516A8743" w14:textId="77777777" w:rsidTr="000C1CEF">
        <w:trPr>
          <w:trHeight w:val="68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18D2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</w:t>
            </w:r>
          </w:p>
          <w:p w14:paraId="33863BCE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名称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3011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DB0A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</w:t>
            </w:r>
          </w:p>
          <w:p w14:paraId="5C18C075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性质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40B0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</w:tr>
      <w:tr w:rsidR="000C1CEF" w14:paraId="087108B0" w14:textId="77777777" w:rsidTr="000C1CEF">
        <w:trPr>
          <w:trHeight w:val="58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01AF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</w:t>
            </w:r>
          </w:p>
          <w:p w14:paraId="26518971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地址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910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973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投入使用时间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B4A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</w:tr>
      <w:tr w:rsidR="000C1CEF" w14:paraId="711B25CA" w14:textId="77777777" w:rsidTr="000C1CEF">
        <w:trPr>
          <w:trHeight w:val="58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141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消防安全责任人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1917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7893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联系</w:t>
            </w:r>
          </w:p>
          <w:p w14:paraId="3D39647D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504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F0D7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消防安全管理人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1A5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331B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联系</w:t>
            </w:r>
          </w:p>
          <w:p w14:paraId="10185652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485" w14:textId="77777777" w:rsidR="000C1CEF" w:rsidRDefault="000C1CEF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</w:tc>
      </w:tr>
      <w:tr w:rsidR="000C1CEF" w14:paraId="4E898203" w14:textId="77777777" w:rsidTr="000C1CEF">
        <w:trPr>
          <w:trHeight w:val="771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AE6B" w14:textId="77777777" w:rsidR="000C1CEF" w:rsidRDefault="000C1CEF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自检自查情况及申报意见</w:t>
            </w: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1869" w14:textId="77777777" w:rsidR="000C1CEF" w:rsidRDefault="000C1CEF">
            <w:pPr>
              <w:spacing w:line="56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 xml:space="preserve">     经自检自查，我单位符合《云南省消防安全重点单位界定标准（试行）》第</w:t>
            </w:r>
            <w:r>
              <w:rPr>
                <w:rFonts w:ascii="Arial" w:eastAsia="仿宋_GB2312" w:hAnsi="Arial" w:cs="Arial"/>
                <w:sz w:val="28"/>
                <w:szCs w:val="22"/>
              </w:rPr>
              <w:t>×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>条第</w:t>
            </w:r>
            <w:r>
              <w:rPr>
                <w:rFonts w:ascii="Arial" w:eastAsia="仿宋_GB2312" w:hAnsi="Arial" w:cs="Arial"/>
                <w:sz w:val="28"/>
                <w:szCs w:val="22"/>
              </w:rPr>
              <w:t>×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>款条件，并依法办理了营业执照等相关证照、消防验收或备案手续、公众聚集场所投入使用营业前消防安全检查意见书，现向</w:t>
            </w:r>
            <w:r>
              <w:rPr>
                <w:rFonts w:ascii="Arial" w:eastAsia="仿宋_GB2312" w:hAnsi="Arial" w:cs="Arial" w:hint="eastAsia"/>
                <w:sz w:val="28"/>
                <w:szCs w:val="22"/>
              </w:rPr>
              <w:t>大理市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>消防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</w:rPr>
              <w:t>救援局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</w:rPr>
              <w:t>申报列为消防安全重点单位。</w:t>
            </w:r>
          </w:p>
          <w:p w14:paraId="6B92504E" w14:textId="77777777" w:rsidR="000C1CEF" w:rsidRDefault="000C1CEF">
            <w:pPr>
              <w:spacing w:line="360" w:lineRule="exact"/>
              <w:ind w:firstLineChars="1422" w:firstLine="3923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  <w:p w14:paraId="671FAA35" w14:textId="77777777" w:rsidR="000C1CEF" w:rsidRDefault="000C1CEF">
            <w:pPr>
              <w:spacing w:line="360" w:lineRule="exact"/>
              <w:ind w:firstLineChars="1422" w:firstLine="3923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  <w:p w14:paraId="44D1A66B" w14:textId="77777777" w:rsidR="000C1CEF" w:rsidRDefault="000C1CEF">
            <w:pPr>
              <w:spacing w:line="360" w:lineRule="exact"/>
              <w:ind w:firstLineChars="1422" w:firstLine="3923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  <w:p w14:paraId="39EA37AE" w14:textId="77777777" w:rsidR="000C1CEF" w:rsidRDefault="000C1CEF">
            <w:pPr>
              <w:spacing w:line="360" w:lineRule="exact"/>
              <w:ind w:firstLineChars="1422" w:firstLine="3923"/>
              <w:rPr>
                <w:rFonts w:ascii="方正仿宋_GBK" w:eastAsia="方正仿宋_GBK" w:hAnsi="方正仿宋_GBK" w:cs="方正仿宋_GBK" w:hint="eastAsia"/>
                <w:sz w:val="28"/>
              </w:rPr>
            </w:pPr>
          </w:p>
          <w:p w14:paraId="6966DBC2" w14:textId="77777777" w:rsidR="000C1CEF" w:rsidRDefault="000C1CEF">
            <w:pPr>
              <w:spacing w:line="360" w:lineRule="exact"/>
              <w:ind w:firstLineChars="1422" w:firstLine="3923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单位（盖章）：</w:t>
            </w:r>
          </w:p>
          <w:p w14:paraId="2A09A19B" w14:textId="77777777" w:rsidR="000C1CEF" w:rsidRDefault="000C1CEF">
            <w:pPr>
              <w:spacing w:line="360" w:lineRule="exact"/>
              <w:ind w:right="480"/>
              <w:contextualSpacing/>
              <w:jc w:val="right"/>
              <w:rPr>
                <w:rFonts w:ascii="方正仿宋_GBK" w:eastAsia="方正仿宋_GBK" w:hAnsi="方正仿宋_GBK" w:cs="方正仿宋_GBK" w:hint="eastAsia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年    月    日</w:t>
            </w:r>
          </w:p>
        </w:tc>
      </w:tr>
    </w:tbl>
    <w:p w14:paraId="2AABDD26" w14:textId="77777777" w:rsidR="0067243C" w:rsidRPr="000C1CEF" w:rsidRDefault="0067243C" w:rsidP="000C1CEF">
      <w:pPr>
        <w:spacing w:line="579" w:lineRule="exact"/>
      </w:pPr>
    </w:p>
    <w:sectPr w:rsidR="0067243C" w:rsidRPr="000C1CEF" w:rsidSect="00CC0BD1">
      <w:pgSz w:w="11906" w:h="16838" w:code="9"/>
      <w:pgMar w:top="2098" w:right="1474" w:bottom="1985" w:left="1588" w:header="851" w:footer="1588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EF"/>
    <w:rsid w:val="000C1CEF"/>
    <w:rsid w:val="00370E83"/>
    <w:rsid w:val="0067243C"/>
    <w:rsid w:val="007D409F"/>
    <w:rsid w:val="00C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3A8C"/>
  <w15:chartTrackingRefBased/>
  <w15:docId w15:val="{3567C102-73A9-4BE8-B3EA-D13B3C3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C1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unhideWhenUsed/>
    <w:qFormat/>
    <w:rsid w:val="000C1CEF"/>
    <w:pPr>
      <w:spacing w:after="120"/>
    </w:pPr>
  </w:style>
  <w:style w:type="character" w:customStyle="1" w:styleId="a4">
    <w:name w:val="正文文本 字符"/>
    <w:basedOn w:val="a1"/>
    <w:link w:val="a0"/>
    <w:semiHidden/>
    <w:rsid w:val="000C1CE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Chen</dc:creator>
  <cp:keywords/>
  <dc:description/>
  <cp:lastModifiedBy>Jason Chen</cp:lastModifiedBy>
  <cp:revision>1</cp:revision>
  <dcterms:created xsi:type="dcterms:W3CDTF">2025-01-16T03:37:00Z</dcterms:created>
  <dcterms:modified xsi:type="dcterms:W3CDTF">2025-01-16T03:39:00Z</dcterms:modified>
</cp:coreProperties>
</file>